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17" w:rsidRPr="00BF3323" w:rsidRDefault="009F1617" w:rsidP="00031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F1" w:rsidRPr="00BF3323" w:rsidRDefault="00031840" w:rsidP="00031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Экологический форум «Ч</w:t>
      </w:r>
      <w:r w:rsidR="002A1FF8" w:rsidRPr="00BF3323">
        <w:rPr>
          <w:rFonts w:ascii="Times New Roman" w:hAnsi="Times New Roman" w:cs="Times New Roman"/>
          <w:b/>
          <w:sz w:val="28"/>
          <w:szCs w:val="28"/>
        </w:rPr>
        <w:t>ИСТЫЙ СЕВЕР – ЧИСТАЯ СТРАНА!</w:t>
      </w:r>
      <w:r w:rsidRPr="00BF3323">
        <w:rPr>
          <w:rFonts w:ascii="Times New Roman" w:hAnsi="Times New Roman" w:cs="Times New Roman"/>
          <w:b/>
          <w:sz w:val="28"/>
          <w:szCs w:val="28"/>
        </w:rPr>
        <w:t>»</w:t>
      </w:r>
    </w:p>
    <w:p w:rsidR="006A3541" w:rsidRPr="00BF3323" w:rsidRDefault="006A3541" w:rsidP="00031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40" w:rsidRPr="00BF3323" w:rsidRDefault="00031840" w:rsidP="00031840">
      <w:pPr>
        <w:rPr>
          <w:rFonts w:ascii="Times New Roman" w:hAnsi="Times New Roman" w:cs="Times New Roman"/>
          <w:sz w:val="28"/>
          <w:szCs w:val="28"/>
        </w:rPr>
      </w:pPr>
    </w:p>
    <w:p w:rsidR="00031840" w:rsidRPr="00BF3323" w:rsidRDefault="004B5757" w:rsidP="00031840">
      <w:pPr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>Дата: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>26 февраля (вторник) 2019 года</w:t>
      </w:r>
      <w:r w:rsidR="008C466E" w:rsidRPr="00BF3323">
        <w:rPr>
          <w:rFonts w:ascii="Times New Roman" w:hAnsi="Times New Roman" w:cs="Times New Roman"/>
          <w:b/>
          <w:sz w:val="28"/>
          <w:szCs w:val="28"/>
        </w:rPr>
        <w:t xml:space="preserve"> / с 9.00 до 15.00</w:t>
      </w:r>
    </w:p>
    <w:p w:rsidR="003240B6" w:rsidRPr="00BF3323" w:rsidRDefault="003240B6" w:rsidP="00031840">
      <w:pPr>
        <w:rPr>
          <w:rFonts w:ascii="Times New Roman" w:hAnsi="Times New Roman" w:cs="Times New Roman"/>
          <w:b/>
          <w:sz w:val="28"/>
          <w:szCs w:val="28"/>
        </w:rPr>
      </w:pPr>
    </w:p>
    <w:p w:rsidR="00031840" w:rsidRPr="00BF3323" w:rsidRDefault="008C466E" w:rsidP="00031840">
      <w:pPr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>Организатор: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 Общественная палата Архангельской области при поддержке Северного (Арктического) федерального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Pr="00BF3323">
        <w:rPr>
          <w:rFonts w:ascii="Times New Roman" w:hAnsi="Times New Roman" w:cs="Times New Roman"/>
          <w:b/>
          <w:sz w:val="28"/>
          <w:szCs w:val="28"/>
        </w:rPr>
        <w:t>а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 xml:space="preserve"> им. М.В. Ломоносова</w:t>
      </w:r>
    </w:p>
    <w:p w:rsidR="00031840" w:rsidRPr="00BF3323" w:rsidRDefault="00031840" w:rsidP="00031840">
      <w:pPr>
        <w:rPr>
          <w:rFonts w:ascii="Times New Roman" w:hAnsi="Times New Roman" w:cs="Times New Roman"/>
          <w:sz w:val="28"/>
          <w:szCs w:val="28"/>
        </w:rPr>
      </w:pPr>
    </w:p>
    <w:p w:rsidR="00031840" w:rsidRPr="00BF3323" w:rsidRDefault="008C466E" w:rsidP="00031840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9.00 - 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>1</w:t>
      </w:r>
      <w:r w:rsidR="004B5757" w:rsidRPr="00BF3323">
        <w:rPr>
          <w:rFonts w:ascii="Times New Roman" w:hAnsi="Times New Roman" w:cs="Times New Roman"/>
          <w:b/>
          <w:sz w:val="28"/>
          <w:szCs w:val="28"/>
        </w:rPr>
        <w:t>0</w:t>
      </w:r>
      <w:r w:rsidRPr="00BF3323">
        <w:rPr>
          <w:rFonts w:ascii="Times New Roman" w:hAnsi="Times New Roman" w:cs="Times New Roman"/>
          <w:b/>
          <w:sz w:val="28"/>
          <w:szCs w:val="28"/>
        </w:rPr>
        <w:t>.00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323">
        <w:rPr>
          <w:rFonts w:ascii="Times New Roman" w:hAnsi="Times New Roman" w:cs="Times New Roman"/>
          <w:b/>
          <w:sz w:val="28"/>
          <w:szCs w:val="28"/>
        </w:rPr>
        <w:t>- регистрация участников, работа фотозоны, кофе-</w:t>
      </w:r>
      <w:r w:rsidR="00031840" w:rsidRPr="00BF3323">
        <w:rPr>
          <w:rFonts w:ascii="Times New Roman" w:hAnsi="Times New Roman" w:cs="Times New Roman"/>
          <w:b/>
          <w:sz w:val="28"/>
          <w:szCs w:val="28"/>
        </w:rPr>
        <w:t>брейк</w:t>
      </w:r>
    </w:p>
    <w:p w:rsidR="00031840" w:rsidRPr="00BF3323" w:rsidRDefault="00031840" w:rsidP="00031840">
      <w:pPr>
        <w:rPr>
          <w:rFonts w:ascii="Times New Roman" w:hAnsi="Times New Roman" w:cs="Times New Roman"/>
          <w:b/>
          <w:sz w:val="28"/>
          <w:szCs w:val="28"/>
        </w:rPr>
      </w:pPr>
    </w:p>
    <w:p w:rsidR="00031840" w:rsidRPr="00BF3323" w:rsidRDefault="00031840" w:rsidP="00031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0.0</w:t>
      </w:r>
      <w:r w:rsidR="004B5757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D16318" w:rsidRPr="00BF332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6318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466E" w:rsidRPr="00BF3323">
        <w:rPr>
          <w:rFonts w:ascii="Times New Roman" w:hAnsi="Times New Roman" w:cs="Times New Roman"/>
          <w:b/>
          <w:sz w:val="28"/>
          <w:szCs w:val="28"/>
          <w:u w:val="single"/>
        </w:rPr>
        <w:t>открытие форума</w:t>
      </w:r>
      <w:r w:rsidR="00AA65CE"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пленарное заседание</w:t>
      </w:r>
    </w:p>
    <w:p w:rsidR="00031840" w:rsidRPr="00BF3323" w:rsidRDefault="00031840" w:rsidP="00031840">
      <w:pPr>
        <w:rPr>
          <w:rFonts w:ascii="Times New Roman" w:hAnsi="Times New Roman" w:cs="Times New Roman"/>
          <w:b/>
          <w:sz w:val="28"/>
          <w:szCs w:val="28"/>
        </w:rPr>
      </w:pPr>
    </w:p>
    <w:p w:rsidR="00031840" w:rsidRPr="00BF3323" w:rsidRDefault="00031840" w:rsidP="00031840">
      <w:pPr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1B36B3" w:rsidRPr="00BF3323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466E" w:rsidRPr="00BF3323" w:rsidRDefault="008C466E" w:rsidP="00031840">
      <w:pPr>
        <w:rPr>
          <w:rFonts w:ascii="Times New Roman" w:hAnsi="Times New Roman" w:cs="Times New Roman"/>
          <w:b/>
          <w:sz w:val="28"/>
          <w:szCs w:val="28"/>
        </w:rPr>
      </w:pPr>
    </w:p>
    <w:p w:rsidR="00AA65CE" w:rsidRPr="00BF3323" w:rsidRDefault="00AA65CE" w:rsidP="0003184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СЕРДЮК</w:t>
      </w:r>
      <w:r w:rsidR="00944501" w:rsidRPr="00BF3323">
        <w:rPr>
          <w:rFonts w:ascii="Times New Roman" w:hAnsi="Times New Roman" w:cs="Times New Roman"/>
          <w:sz w:val="28"/>
          <w:szCs w:val="28"/>
        </w:rPr>
        <w:t xml:space="preserve"> Ю</w:t>
      </w:r>
      <w:r w:rsidR="008C466E" w:rsidRPr="00BF3323">
        <w:rPr>
          <w:rFonts w:ascii="Times New Roman" w:hAnsi="Times New Roman" w:cs="Times New Roman"/>
          <w:sz w:val="28"/>
          <w:szCs w:val="28"/>
        </w:rPr>
        <w:t xml:space="preserve">рий Иванович </w:t>
      </w:r>
      <w:r w:rsidR="00944501" w:rsidRPr="00BF3323">
        <w:rPr>
          <w:rFonts w:ascii="Times New Roman" w:hAnsi="Times New Roman" w:cs="Times New Roman"/>
          <w:sz w:val="28"/>
          <w:szCs w:val="28"/>
        </w:rPr>
        <w:t xml:space="preserve">– </w:t>
      </w:r>
      <w:r w:rsidR="00944501" w:rsidRPr="00BF3323">
        <w:rPr>
          <w:rFonts w:ascii="Times New Roman" w:hAnsi="Times New Roman" w:cs="Times New Roman"/>
          <w:i/>
          <w:sz w:val="28"/>
          <w:szCs w:val="28"/>
        </w:rPr>
        <w:t>председатель Общественной палаты Архангельской области</w:t>
      </w:r>
    </w:p>
    <w:p w:rsidR="00AA65CE" w:rsidRPr="00BF3323" w:rsidRDefault="00AA65CE" w:rsidP="00AA65C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31840" w:rsidRPr="00BF3323" w:rsidRDefault="00AA65CE" w:rsidP="0003184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ЗАКОНДЫРИН</w:t>
      </w:r>
      <w:r w:rsidR="008C466E" w:rsidRPr="00BF3323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  <w:r w:rsidR="00031840" w:rsidRPr="00BF3323">
        <w:rPr>
          <w:rFonts w:ascii="Times New Roman" w:hAnsi="Times New Roman" w:cs="Times New Roman"/>
          <w:sz w:val="28"/>
          <w:szCs w:val="28"/>
        </w:rPr>
        <w:t xml:space="preserve"> –</w:t>
      </w:r>
      <w:r w:rsidR="000018A6"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="006A3541"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="00944501" w:rsidRPr="00BF3323">
        <w:rPr>
          <w:rFonts w:ascii="Times New Roman" w:hAnsi="Times New Roman" w:cs="Times New Roman"/>
          <w:i/>
          <w:sz w:val="28"/>
          <w:szCs w:val="28"/>
        </w:rPr>
        <w:t>член</w:t>
      </w:r>
      <w:r w:rsidR="001B36B3" w:rsidRPr="00BF3323">
        <w:rPr>
          <w:rFonts w:ascii="Times New Roman" w:hAnsi="Times New Roman" w:cs="Times New Roman"/>
          <w:i/>
          <w:sz w:val="28"/>
          <w:szCs w:val="28"/>
        </w:rPr>
        <w:t xml:space="preserve"> Общественного совета министерства природных ресурсов и экологии</w:t>
      </w:r>
      <w:r w:rsidR="00944501" w:rsidRPr="00BF3323">
        <w:rPr>
          <w:rFonts w:ascii="Times New Roman" w:hAnsi="Times New Roman" w:cs="Times New Roman"/>
          <w:i/>
          <w:sz w:val="28"/>
          <w:szCs w:val="28"/>
        </w:rPr>
        <w:t xml:space="preserve"> РФ</w:t>
      </w:r>
    </w:p>
    <w:p w:rsidR="008C466E" w:rsidRPr="00BF3323" w:rsidRDefault="008C466E" w:rsidP="00031840">
      <w:pPr>
        <w:rPr>
          <w:rFonts w:ascii="Times New Roman" w:hAnsi="Times New Roman" w:cs="Times New Roman"/>
          <w:sz w:val="28"/>
          <w:szCs w:val="28"/>
        </w:rPr>
      </w:pPr>
    </w:p>
    <w:p w:rsidR="008C466E" w:rsidRPr="00BF3323" w:rsidRDefault="00880D62" w:rsidP="00031840">
      <w:pPr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П</w:t>
      </w:r>
      <w:r w:rsidR="00982942" w:rsidRPr="00BF3323">
        <w:rPr>
          <w:rFonts w:ascii="Times New Roman" w:hAnsi="Times New Roman" w:cs="Times New Roman"/>
          <w:b/>
          <w:sz w:val="28"/>
          <w:szCs w:val="28"/>
        </w:rPr>
        <w:t xml:space="preserve">риглашенные </w:t>
      </w:r>
      <w:r w:rsidRPr="00BF3323">
        <w:rPr>
          <w:rFonts w:ascii="Times New Roman" w:hAnsi="Times New Roman" w:cs="Times New Roman"/>
          <w:b/>
          <w:sz w:val="28"/>
          <w:szCs w:val="28"/>
        </w:rPr>
        <w:t>к участию</w:t>
      </w:r>
      <w:r w:rsidR="006A3541"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федеральные эксперты</w:t>
      </w:r>
      <w:r w:rsidR="00AA65CE" w:rsidRPr="00BF3323">
        <w:rPr>
          <w:rFonts w:ascii="Times New Roman" w:hAnsi="Times New Roman" w:cs="Times New Roman"/>
          <w:b/>
          <w:sz w:val="28"/>
          <w:szCs w:val="28"/>
        </w:rPr>
        <w:t>:</w:t>
      </w:r>
    </w:p>
    <w:p w:rsidR="00AA65CE" w:rsidRPr="00BF3323" w:rsidRDefault="00AA65CE" w:rsidP="00031840">
      <w:pPr>
        <w:rPr>
          <w:rFonts w:ascii="Times New Roman" w:hAnsi="Times New Roman" w:cs="Times New Roman"/>
          <w:b/>
          <w:sz w:val="28"/>
          <w:szCs w:val="28"/>
        </w:rPr>
      </w:pPr>
    </w:p>
    <w:p w:rsidR="00AA65CE" w:rsidRPr="00BF3323" w:rsidRDefault="00AA65CE" w:rsidP="003240B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ТИМОФЕЕВА</w:t>
      </w:r>
      <w:r w:rsidRPr="00BF3323">
        <w:rPr>
          <w:rFonts w:ascii="Times New Roman" w:hAnsi="Times New Roman" w:cs="Times New Roman"/>
          <w:sz w:val="28"/>
          <w:szCs w:val="28"/>
        </w:rPr>
        <w:t xml:space="preserve"> Ольга Викторовна, </w:t>
      </w:r>
      <w:r w:rsidRPr="00BF3323">
        <w:rPr>
          <w:rFonts w:ascii="Times New Roman" w:hAnsi="Times New Roman" w:cs="Times New Roman"/>
          <w:i/>
          <w:sz w:val="28"/>
          <w:szCs w:val="28"/>
        </w:rPr>
        <w:t>заместитель председателя Государственной Думы Российской Федерации, член центрального штаба ОНФ</w:t>
      </w:r>
    </w:p>
    <w:p w:rsidR="00982942" w:rsidRPr="00BF3323" w:rsidRDefault="00982942" w:rsidP="0098294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2942" w:rsidRPr="00BF3323" w:rsidRDefault="00982942" w:rsidP="0098294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ГЕХТ</w:t>
      </w:r>
      <w:r w:rsidRPr="00BF3323">
        <w:rPr>
          <w:rFonts w:ascii="Times New Roman" w:hAnsi="Times New Roman" w:cs="Times New Roman"/>
          <w:sz w:val="28"/>
          <w:szCs w:val="28"/>
        </w:rPr>
        <w:t xml:space="preserve"> Ирина Альфредовна, </w:t>
      </w:r>
      <w:r w:rsidRPr="00BF3323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Комитета Совета Федерации по аграрно-продовольственной политике и природопользованию</w:t>
      </w:r>
    </w:p>
    <w:p w:rsidR="00AA65CE" w:rsidRPr="00BF3323" w:rsidRDefault="00AA65CE" w:rsidP="00AA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5CE" w:rsidRPr="00BF3323" w:rsidRDefault="00AA65CE" w:rsidP="00AA65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ФАДЕЕВ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Валерий Александрович, </w:t>
      </w:r>
      <w:r w:rsidRPr="00BF3323">
        <w:rPr>
          <w:rFonts w:ascii="Times New Roman" w:hAnsi="Times New Roman" w:cs="Times New Roman"/>
          <w:i/>
          <w:sz w:val="28"/>
          <w:szCs w:val="28"/>
        </w:rPr>
        <w:t>секретарь Общественной палаты Российской Федерации, руководитель Координационного совета по вопросам экологической безопасности граждан Российской Федерации</w:t>
      </w:r>
    </w:p>
    <w:p w:rsidR="003240B6" w:rsidRPr="00BF3323" w:rsidRDefault="003240B6" w:rsidP="003240B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40B6" w:rsidRPr="00BF3323" w:rsidRDefault="003240B6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ФЕДОРОВ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Валерий Валерьевич, </w:t>
      </w:r>
      <w:r w:rsidRPr="00BF3323">
        <w:rPr>
          <w:rFonts w:ascii="Times New Roman" w:hAnsi="Times New Roman" w:cs="Times New Roman"/>
          <w:i/>
          <w:sz w:val="28"/>
          <w:szCs w:val="28"/>
        </w:rPr>
        <w:t>генеральный директор ВЦИОМ, профессор Высшей школы экономики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7B53" w:rsidRPr="00BF3323" w:rsidRDefault="008A7B53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ДАНИЛОВ-ДАНИЛЬЯН Виктор Иванович – </w:t>
      </w:r>
      <w:r w:rsidRPr="00BF3323">
        <w:rPr>
          <w:rFonts w:ascii="Times New Roman" w:hAnsi="Times New Roman" w:cs="Times New Roman"/>
          <w:i/>
          <w:sz w:val="28"/>
          <w:szCs w:val="28"/>
        </w:rPr>
        <w:t>российский учёный, экономист, эколог, гидролог, экс-министр охраны окружающей среды и природных ресурсов РФ, член-корреспондент РАН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7B53" w:rsidRPr="00BF3323" w:rsidRDefault="008A7B53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ОСИПОВ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Pr="00BF3323">
        <w:rPr>
          <w:rFonts w:ascii="Times New Roman" w:hAnsi="Times New Roman" w:cs="Times New Roman"/>
          <w:b/>
          <w:sz w:val="28"/>
          <w:szCs w:val="28"/>
        </w:rPr>
        <w:t>Виктор Иванович</w:t>
      </w:r>
      <w:r w:rsidRPr="00BF3323">
        <w:rPr>
          <w:rFonts w:ascii="Times New Roman" w:hAnsi="Times New Roman" w:cs="Times New Roman"/>
          <w:sz w:val="28"/>
          <w:szCs w:val="28"/>
        </w:rPr>
        <w:t xml:space="preserve"> - </w:t>
      </w:r>
      <w:r w:rsidRPr="00BF3323">
        <w:rPr>
          <w:rFonts w:ascii="Times New Roman" w:hAnsi="Times New Roman" w:cs="Times New Roman"/>
          <w:i/>
          <w:sz w:val="28"/>
          <w:szCs w:val="28"/>
        </w:rPr>
        <w:t>российский учёный, гидролог, грунтовед, директор института геоэкологии, академик РАН</w:t>
      </w:r>
    </w:p>
    <w:p w:rsidR="00982942" w:rsidRPr="00BF3323" w:rsidRDefault="00982942" w:rsidP="00982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B53" w:rsidRPr="00BF3323" w:rsidRDefault="008A7B53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БУРМАТОВ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Pr="00BF3323">
        <w:rPr>
          <w:rFonts w:ascii="Times New Roman" w:hAnsi="Times New Roman" w:cs="Times New Roman"/>
          <w:b/>
          <w:sz w:val="28"/>
          <w:szCs w:val="28"/>
        </w:rPr>
        <w:t>Владимир Владимирович</w:t>
      </w:r>
      <w:r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Pr="00BF3323">
        <w:rPr>
          <w:rFonts w:ascii="Times New Roman" w:hAnsi="Times New Roman" w:cs="Times New Roman"/>
          <w:i/>
          <w:sz w:val="28"/>
          <w:szCs w:val="28"/>
        </w:rPr>
        <w:t>председатель комитета по экологии и охране окружающей среды ГД ФС РФ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3541" w:rsidRPr="00BF3323" w:rsidRDefault="006A3541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ВАЛУЕВ</w:t>
      </w:r>
      <w:r w:rsidRPr="00BF3323">
        <w:rPr>
          <w:rFonts w:ascii="Times New Roman" w:hAnsi="Times New Roman" w:cs="Times New Roman"/>
          <w:sz w:val="28"/>
          <w:szCs w:val="28"/>
        </w:rPr>
        <w:t xml:space="preserve"> Николай Сергеевич, </w:t>
      </w:r>
      <w:r w:rsidRPr="00BF3323">
        <w:rPr>
          <w:rFonts w:ascii="Times New Roman" w:hAnsi="Times New Roman" w:cs="Times New Roman"/>
          <w:i/>
          <w:sz w:val="28"/>
          <w:szCs w:val="28"/>
        </w:rPr>
        <w:t>депутат ГД, первый заместитель председателя комитета по экологии</w:t>
      </w:r>
    </w:p>
    <w:p w:rsidR="00982942" w:rsidRPr="00BF3323" w:rsidRDefault="00982942" w:rsidP="0098294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2942" w:rsidRPr="00BF3323" w:rsidRDefault="00982942" w:rsidP="0098294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БОЯРСКИЙ</w:t>
      </w:r>
      <w:r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Pr="00BF3323">
        <w:rPr>
          <w:rFonts w:ascii="Times New Roman" w:hAnsi="Times New Roman" w:cs="Times New Roman"/>
          <w:b/>
          <w:sz w:val="28"/>
          <w:szCs w:val="28"/>
        </w:rPr>
        <w:t>Сергей Михайлович</w:t>
      </w:r>
      <w:r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Pr="00BF3323">
        <w:rPr>
          <w:rFonts w:ascii="Times New Roman" w:hAnsi="Times New Roman" w:cs="Times New Roman"/>
          <w:i/>
          <w:sz w:val="28"/>
          <w:szCs w:val="28"/>
        </w:rPr>
        <w:t>депутат ГД ФС РФ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3541" w:rsidRPr="00BF3323" w:rsidRDefault="004F22C5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541" w:rsidRPr="00BF3323">
        <w:rPr>
          <w:rFonts w:ascii="Times New Roman" w:hAnsi="Times New Roman" w:cs="Times New Roman"/>
          <w:b/>
          <w:sz w:val="28"/>
          <w:szCs w:val="28"/>
        </w:rPr>
        <w:t>ДУДАРЕВА</w:t>
      </w:r>
      <w:r w:rsidR="006A3541" w:rsidRPr="00BF3323">
        <w:rPr>
          <w:rFonts w:ascii="Times New Roman" w:hAnsi="Times New Roman" w:cs="Times New Roman"/>
          <w:sz w:val="28"/>
          <w:szCs w:val="28"/>
        </w:rPr>
        <w:t xml:space="preserve"> Альбина Евгеньевна, </w:t>
      </w:r>
      <w:r w:rsidR="006A3541" w:rsidRPr="00BF3323">
        <w:rPr>
          <w:rFonts w:ascii="Times New Roman" w:hAnsi="Times New Roman" w:cs="Times New Roman"/>
          <w:i/>
          <w:sz w:val="28"/>
          <w:szCs w:val="28"/>
        </w:rPr>
        <w:t>председатель Комиссии Общественной палаты Российской Федерации по экологии и охране окружающей среды, директор по развитию АНО «Международный центр наилучших природоохранных технологий», член совета директоров ООО «</w:t>
      </w:r>
      <w:proofErr w:type="spellStart"/>
      <w:r w:rsidR="006A3541" w:rsidRPr="00BF3323">
        <w:rPr>
          <w:rFonts w:ascii="Times New Roman" w:hAnsi="Times New Roman" w:cs="Times New Roman"/>
          <w:i/>
          <w:sz w:val="28"/>
          <w:szCs w:val="28"/>
        </w:rPr>
        <w:t>Центрресурс</w:t>
      </w:r>
      <w:proofErr w:type="spellEnd"/>
      <w:r w:rsidR="006A3541" w:rsidRPr="00BF3323">
        <w:rPr>
          <w:rFonts w:ascii="Times New Roman" w:hAnsi="Times New Roman" w:cs="Times New Roman"/>
          <w:i/>
          <w:sz w:val="28"/>
          <w:szCs w:val="28"/>
        </w:rPr>
        <w:t>»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3541" w:rsidRPr="00BF3323" w:rsidRDefault="004F22C5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541" w:rsidRPr="00BF3323">
        <w:rPr>
          <w:rFonts w:ascii="Times New Roman" w:hAnsi="Times New Roman" w:cs="Times New Roman"/>
          <w:b/>
          <w:sz w:val="28"/>
          <w:szCs w:val="28"/>
        </w:rPr>
        <w:t>ПОСПЕЛОВА</w:t>
      </w:r>
      <w:r w:rsidR="006A3541" w:rsidRPr="00BF3323">
        <w:rPr>
          <w:rFonts w:ascii="Times New Roman" w:hAnsi="Times New Roman" w:cs="Times New Roman"/>
          <w:sz w:val="28"/>
          <w:szCs w:val="28"/>
        </w:rPr>
        <w:t xml:space="preserve"> Маргарита Александровна, </w:t>
      </w:r>
      <w:r w:rsidR="006A3541" w:rsidRPr="00BF3323">
        <w:rPr>
          <w:rFonts w:ascii="Times New Roman" w:hAnsi="Times New Roman" w:cs="Times New Roman"/>
          <w:i/>
          <w:sz w:val="28"/>
          <w:szCs w:val="28"/>
        </w:rPr>
        <w:t>директор центра консультативной поддержки региональных операторов по обращению с отходами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6318" w:rsidRPr="00BF3323" w:rsidRDefault="004F22C5" w:rsidP="00880D6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4E3" w:rsidRPr="00BF3323">
        <w:rPr>
          <w:rFonts w:ascii="Times New Roman" w:hAnsi="Times New Roman" w:cs="Times New Roman"/>
          <w:b/>
          <w:sz w:val="28"/>
          <w:szCs w:val="28"/>
        </w:rPr>
        <w:t>МАКСИМОВ</w:t>
      </w:r>
      <w:r w:rsidR="004A176E" w:rsidRPr="00BF3323">
        <w:rPr>
          <w:rFonts w:ascii="Times New Roman" w:hAnsi="Times New Roman" w:cs="Times New Roman"/>
          <w:b/>
          <w:sz w:val="28"/>
          <w:szCs w:val="28"/>
        </w:rPr>
        <w:t xml:space="preserve"> Андрей Николаевич</w:t>
      </w:r>
      <w:r w:rsidR="004A176E"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="004A176E" w:rsidRPr="00BF3323">
        <w:rPr>
          <w:rFonts w:ascii="Times New Roman" w:hAnsi="Times New Roman" w:cs="Times New Roman"/>
          <w:i/>
          <w:sz w:val="28"/>
          <w:szCs w:val="28"/>
        </w:rPr>
        <w:t xml:space="preserve">председатель комиссии по </w:t>
      </w:r>
      <w:r w:rsidR="006B7310" w:rsidRPr="00BF3323">
        <w:rPr>
          <w:rFonts w:ascii="Times New Roman" w:hAnsi="Times New Roman" w:cs="Times New Roman"/>
          <w:i/>
          <w:sz w:val="28"/>
          <w:szCs w:val="28"/>
        </w:rPr>
        <w:t>территориальному развитию и местному самоуправлению О</w:t>
      </w:r>
      <w:r w:rsidR="00982942" w:rsidRPr="00BF3323">
        <w:rPr>
          <w:rFonts w:ascii="Times New Roman" w:hAnsi="Times New Roman" w:cs="Times New Roman"/>
          <w:i/>
          <w:sz w:val="28"/>
          <w:szCs w:val="28"/>
        </w:rPr>
        <w:t xml:space="preserve">бщественной </w:t>
      </w:r>
      <w:r w:rsidR="006B7310" w:rsidRPr="00BF3323">
        <w:rPr>
          <w:rFonts w:ascii="Times New Roman" w:hAnsi="Times New Roman" w:cs="Times New Roman"/>
          <w:i/>
          <w:sz w:val="28"/>
          <w:szCs w:val="28"/>
        </w:rPr>
        <w:t>П</w:t>
      </w:r>
      <w:r w:rsidR="00982942" w:rsidRPr="00BF3323">
        <w:rPr>
          <w:rFonts w:ascii="Times New Roman" w:hAnsi="Times New Roman" w:cs="Times New Roman"/>
          <w:i/>
          <w:sz w:val="28"/>
          <w:szCs w:val="28"/>
        </w:rPr>
        <w:t>алаты</w:t>
      </w:r>
      <w:r w:rsidR="006B7310" w:rsidRPr="00BF3323">
        <w:rPr>
          <w:rFonts w:ascii="Times New Roman" w:hAnsi="Times New Roman" w:cs="Times New Roman"/>
          <w:i/>
          <w:sz w:val="28"/>
          <w:szCs w:val="28"/>
        </w:rPr>
        <w:t xml:space="preserve"> РФ</w:t>
      </w:r>
    </w:p>
    <w:p w:rsidR="008A7B53" w:rsidRPr="00BF3323" w:rsidRDefault="008A7B53" w:rsidP="008A7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B53" w:rsidRPr="00BF3323" w:rsidRDefault="004F22C5" w:rsidP="008A7B5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МЕШАЛКИН</w:t>
      </w:r>
      <w:r w:rsidR="008A7B53"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Валерий Павлович</w:t>
      </w:r>
      <w:r w:rsidR="008A7B53"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="008A7B53" w:rsidRPr="00BF3323">
        <w:rPr>
          <w:rFonts w:ascii="Times New Roman" w:hAnsi="Times New Roman" w:cs="Times New Roman"/>
          <w:i/>
          <w:sz w:val="28"/>
          <w:szCs w:val="28"/>
        </w:rPr>
        <w:t xml:space="preserve">академик РАН, директор международного института логистики, ресурсосбережения, технологической </w:t>
      </w:r>
      <w:proofErr w:type="spellStart"/>
      <w:r w:rsidR="008A7B53" w:rsidRPr="00BF3323">
        <w:rPr>
          <w:rFonts w:ascii="Times New Roman" w:hAnsi="Times New Roman" w:cs="Times New Roman"/>
          <w:i/>
          <w:sz w:val="28"/>
          <w:szCs w:val="28"/>
        </w:rPr>
        <w:t>инноватики</w:t>
      </w:r>
      <w:proofErr w:type="spellEnd"/>
      <w:r w:rsidR="008A7B53" w:rsidRPr="00BF3323">
        <w:rPr>
          <w:rFonts w:ascii="Times New Roman" w:hAnsi="Times New Roman" w:cs="Times New Roman"/>
          <w:i/>
          <w:sz w:val="28"/>
          <w:szCs w:val="28"/>
        </w:rPr>
        <w:t xml:space="preserve"> им. Менделеева</w:t>
      </w:r>
    </w:p>
    <w:p w:rsidR="008A7B53" w:rsidRPr="00BF3323" w:rsidRDefault="008A7B53" w:rsidP="008A7B53">
      <w:pPr>
        <w:rPr>
          <w:rFonts w:ascii="Times New Roman" w:hAnsi="Times New Roman" w:cs="Times New Roman"/>
          <w:sz w:val="28"/>
          <w:szCs w:val="28"/>
        </w:rPr>
      </w:pPr>
    </w:p>
    <w:p w:rsidR="001B36B3" w:rsidRPr="00BF3323" w:rsidRDefault="004F22C5" w:rsidP="000318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ЛИПИНА</w:t>
      </w:r>
      <w:r w:rsidR="008A7B53" w:rsidRPr="00BF3323">
        <w:rPr>
          <w:rFonts w:ascii="Times New Roman" w:hAnsi="Times New Roman" w:cs="Times New Roman"/>
          <w:sz w:val="28"/>
          <w:szCs w:val="28"/>
        </w:rPr>
        <w:t xml:space="preserve"> </w:t>
      </w:r>
      <w:r w:rsidR="008A7B53" w:rsidRPr="00BF3323">
        <w:rPr>
          <w:rFonts w:ascii="Times New Roman" w:hAnsi="Times New Roman" w:cs="Times New Roman"/>
          <w:b/>
          <w:sz w:val="28"/>
          <w:szCs w:val="28"/>
        </w:rPr>
        <w:t>Светлана Артуровна</w:t>
      </w:r>
      <w:r w:rsidR="008A7B53" w:rsidRPr="00BF3323">
        <w:rPr>
          <w:rFonts w:ascii="Times New Roman" w:hAnsi="Times New Roman" w:cs="Times New Roman"/>
          <w:sz w:val="28"/>
          <w:szCs w:val="28"/>
        </w:rPr>
        <w:t xml:space="preserve"> – </w:t>
      </w:r>
      <w:r w:rsidR="008A7B53" w:rsidRPr="00BF3323">
        <w:rPr>
          <w:rFonts w:ascii="Times New Roman" w:hAnsi="Times New Roman" w:cs="Times New Roman"/>
          <w:i/>
          <w:sz w:val="28"/>
          <w:szCs w:val="28"/>
        </w:rPr>
        <w:t xml:space="preserve">российский ученый, доктор экономических наук, заместитель председателя Совета по изучению производительных сил (СОПС), действительный член Арктической академии наук </w:t>
      </w:r>
    </w:p>
    <w:p w:rsidR="001B36B3" w:rsidRPr="00BF3323" w:rsidRDefault="001B36B3" w:rsidP="001B36B3">
      <w:pPr>
        <w:rPr>
          <w:rFonts w:ascii="Times New Roman" w:hAnsi="Times New Roman" w:cs="Times New Roman"/>
          <w:b/>
          <w:sz w:val="28"/>
          <w:szCs w:val="28"/>
        </w:rPr>
      </w:pPr>
    </w:p>
    <w:p w:rsidR="00251A4F" w:rsidRPr="00BF3323" w:rsidRDefault="00251A4F" w:rsidP="001B36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11:00 – 1</w:t>
      </w:r>
      <w:r w:rsidR="007D0CE0" w:rsidRPr="00BF332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D0CE0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7D0CE0" w:rsidRPr="00BF332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2942" w:rsidRPr="00BF332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D0CE0" w:rsidRPr="00BF3323">
        <w:rPr>
          <w:rFonts w:ascii="Times New Roman" w:hAnsi="Times New Roman" w:cs="Times New Roman"/>
          <w:b/>
          <w:sz w:val="28"/>
          <w:szCs w:val="28"/>
          <w:u w:val="single"/>
        </w:rPr>
        <w:t>абота 4-х дискуссионных площадок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2942" w:rsidRPr="00BF3323" w:rsidRDefault="00982942" w:rsidP="003533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501" w:rsidRPr="00BF3323" w:rsidRDefault="00353356" w:rsidP="00353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Площадка №1. «ЭКОЛОГИЧЕСКОЕ ПРОСВЕЩЕНИЕ»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2C5" w:rsidRPr="00BF3323" w:rsidRDefault="004F22C5" w:rsidP="00353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2C5" w:rsidRPr="00BF3323" w:rsidRDefault="004F22C5" w:rsidP="004F22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будут рассмотрены вопросы формирования экологической культуры населения, способы уменьшения количества отходов, технологии организации раздельного сбора мусора, популяризация экологически правильного поведения в молодежных и трудовых коллективах.</w:t>
      </w:r>
    </w:p>
    <w:p w:rsidR="004F22C5" w:rsidRPr="00BF3323" w:rsidRDefault="004F22C5" w:rsidP="004F22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2C5" w:rsidRDefault="004F22C5" w:rsidP="00A076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и участники площадки проанализируют существующую систему экологического просвещения в регионе, имеющиеся проблемы и вызовы, обсудят роль органов государственной власти и местного самоуправления, образовательных организаций разного уровня, общественных объединений, </w:t>
      </w:r>
      <w:r w:rsidRPr="00BF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массовой информации в развитии этого направления, а также подготовят предложения по совершенствованию работы по формированию экологической культуры населения.</w:t>
      </w:r>
    </w:p>
    <w:p w:rsidR="00A076AC" w:rsidRPr="00A076AC" w:rsidRDefault="00A076AC" w:rsidP="00A076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4E3" w:rsidRPr="00BF3323" w:rsidRDefault="006634E3" w:rsidP="00251A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A4F" w:rsidRPr="00BF3323" w:rsidRDefault="00353356" w:rsidP="003533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Площадка №2. «РЕАЛИЗАЦИЯ 89 ФЗ «ОБ ОТХОДАХ ПРОИЗВОДСТВА И ПОТРЕБЛЕНИЯ»</w:t>
      </w:r>
    </w:p>
    <w:p w:rsidR="004F22C5" w:rsidRPr="00BF3323" w:rsidRDefault="004F22C5" w:rsidP="003533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2C5" w:rsidRPr="00BF3323" w:rsidRDefault="004F22C5" w:rsidP="004F22C5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>Площадка посвящена обсуждению федерального закона</w:t>
      </w:r>
      <w:r w:rsidR="00AA4025">
        <w:rPr>
          <w:rFonts w:ascii="Times New Roman" w:hAnsi="Times New Roman" w:cs="Times New Roman"/>
          <w:sz w:val="28"/>
          <w:szCs w:val="28"/>
        </w:rPr>
        <w:t xml:space="preserve">, регламентирующего оборот с отходами, и его применение </w:t>
      </w:r>
      <w:r w:rsidRPr="00BF3323">
        <w:rPr>
          <w:rFonts w:ascii="Times New Roman" w:hAnsi="Times New Roman" w:cs="Times New Roman"/>
          <w:sz w:val="28"/>
          <w:szCs w:val="28"/>
        </w:rPr>
        <w:t>на территории Архангельской области</w:t>
      </w:r>
      <w:r w:rsidR="00AA4025">
        <w:rPr>
          <w:rFonts w:ascii="Times New Roman" w:hAnsi="Times New Roman" w:cs="Times New Roman"/>
          <w:sz w:val="28"/>
          <w:szCs w:val="28"/>
        </w:rPr>
        <w:t xml:space="preserve">. Планируется обсудить следующие темы: 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перехода на новую систему обращения с твердыми коммунальными отходами </w:t>
      </w:r>
      <w:r w:rsidR="00AA402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северных территориях; 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 w:rsidR="00AA402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приоритетных направлений развития системы обращения с отходами и привлечение инвестиций; </w:t>
      </w:r>
      <w:r w:rsidR="00AA40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проблемы 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>оказания коммунальн</w:t>
      </w:r>
      <w:r w:rsidR="00AA40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Pr="00BF3323">
        <w:rPr>
          <w:rFonts w:ascii="Times New Roman" w:eastAsia="Times New Roman" w:hAnsi="Times New Roman" w:cs="Times New Roman"/>
          <w:bCs/>
          <w:sz w:val="28"/>
          <w:szCs w:val="28"/>
        </w:rPr>
        <w:t>услуги по обращению с ТКО в труднодоступных и малонаселенных населенных пункта; применение наилучших доступных технологий в сфере обращения с отходами.</w:t>
      </w:r>
    </w:p>
    <w:p w:rsidR="004F22C5" w:rsidRPr="00BF3323" w:rsidRDefault="004F22C5" w:rsidP="004F22C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22C5" w:rsidRPr="00BF3323" w:rsidRDefault="004F22C5" w:rsidP="004F22C5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 xml:space="preserve">Планируется выработка рекомендаций по конкретной ситуации в регионе:  </w:t>
      </w:r>
    </w:p>
    <w:p w:rsidR="004F22C5" w:rsidRPr="00BF3323" w:rsidRDefault="00AA4025" w:rsidP="004F22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4F22C5" w:rsidRPr="00BF3323">
        <w:rPr>
          <w:rFonts w:ascii="Times New Roman" w:hAnsi="Times New Roman" w:cs="Times New Roman"/>
          <w:sz w:val="28"/>
          <w:szCs w:val="28"/>
        </w:rPr>
        <w:t>предоставлению субсидий из федерального бюджета на инвестиционную составляющую по строительству объектов обращения с отходами в северных условиях; субсидировани</w:t>
      </w:r>
      <w:r>
        <w:rPr>
          <w:rFonts w:ascii="Times New Roman" w:hAnsi="Times New Roman" w:cs="Times New Roman"/>
          <w:sz w:val="28"/>
          <w:szCs w:val="28"/>
        </w:rPr>
        <w:t>е платы за услугу по обращению ТКО для</w:t>
      </w:r>
      <w:r w:rsidR="004F22C5" w:rsidRPr="00BF332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BF3323">
        <w:rPr>
          <w:rFonts w:ascii="Times New Roman" w:hAnsi="Times New Roman" w:cs="Times New Roman"/>
          <w:sz w:val="28"/>
          <w:szCs w:val="28"/>
        </w:rPr>
        <w:t>проживающих в труднодоступных и малонаселенных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; изменение нормативов по </w:t>
      </w:r>
      <w:r w:rsidR="004F22C5" w:rsidRPr="00BF332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22C5" w:rsidRPr="00BF3323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4F22C5" w:rsidRPr="00BF3323">
        <w:rPr>
          <w:rFonts w:ascii="Times New Roman" w:hAnsi="Times New Roman" w:cs="Times New Roman"/>
          <w:sz w:val="28"/>
          <w:szCs w:val="28"/>
        </w:rPr>
        <w:t xml:space="preserve">по обращению с ТКО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F22C5" w:rsidRPr="00BF3323">
        <w:rPr>
          <w:rFonts w:ascii="Times New Roman" w:hAnsi="Times New Roman" w:cs="Times New Roman"/>
          <w:sz w:val="28"/>
          <w:szCs w:val="28"/>
        </w:rPr>
        <w:t xml:space="preserve"> труднодоступных и малонаселенных пункт</w:t>
      </w:r>
      <w:r>
        <w:rPr>
          <w:rFonts w:ascii="Times New Roman" w:hAnsi="Times New Roman" w:cs="Times New Roman"/>
          <w:sz w:val="28"/>
          <w:szCs w:val="28"/>
        </w:rPr>
        <w:t>ов и т.д.</w:t>
      </w:r>
    </w:p>
    <w:p w:rsidR="004F22C5" w:rsidRPr="00BF3323" w:rsidRDefault="004F22C5" w:rsidP="004F2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A4F" w:rsidRPr="00BF3323" w:rsidRDefault="00251A4F" w:rsidP="00251A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C6" w:rsidRPr="00BF3323" w:rsidRDefault="00C21DC6" w:rsidP="00C21DC6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Площадка №3. «ЭКОЛОГИЧЕСКАЯ БЕЗОПАСНОСТЬ» </w:t>
      </w:r>
    </w:p>
    <w:p w:rsidR="004F22C5" w:rsidRPr="00BF3323" w:rsidRDefault="004F22C5" w:rsidP="00C21DC6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2C5" w:rsidRPr="00BF3323" w:rsidRDefault="004F22C5" w:rsidP="004F22C5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>На площадке планируется обсуждение следующих тем: и</w:t>
      </w:r>
      <w:r w:rsidRPr="00BF332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сключение рисков негативного воздействия на окружающую среду при строительстве объектов обращения с отходами;</w:t>
      </w:r>
      <w:r w:rsidRPr="00BF3323">
        <w:rPr>
          <w:rFonts w:ascii="Times New Roman" w:hAnsi="Times New Roman" w:cs="Times New Roman"/>
          <w:sz w:val="28"/>
          <w:szCs w:val="28"/>
        </w:rPr>
        <w:t xml:space="preserve"> с</w:t>
      </w:r>
      <w:r w:rsidRPr="00BF332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уть государственной экологической экспертизы и влияние на принятие решений о применяемых технологиях при строительстве объектов обращения с отходами; положительный опыт безопасной эксплуатации крупных промышленных объектов в Архангельской области в условиях высокой обводненности территории объекта как с поверхности, так и в недрах.</w:t>
      </w:r>
    </w:p>
    <w:p w:rsidR="004F22C5" w:rsidRPr="00BF3323" w:rsidRDefault="004F22C5" w:rsidP="004F22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323" w:rsidRDefault="004F22C5" w:rsidP="004F22C5">
      <w:pPr>
        <w:rPr>
          <w:rFonts w:ascii="Times New Roman" w:hAnsi="Times New Roman" w:cs="Times New Roman"/>
          <w:sz w:val="28"/>
          <w:szCs w:val="28"/>
        </w:rPr>
      </w:pPr>
      <w:r w:rsidRPr="00BF3323">
        <w:rPr>
          <w:rFonts w:ascii="Times New Roman" w:hAnsi="Times New Roman" w:cs="Times New Roman"/>
          <w:sz w:val="28"/>
          <w:szCs w:val="28"/>
        </w:rPr>
        <w:t xml:space="preserve">Эксперты и участники обсудят </w:t>
      </w:r>
      <w:r w:rsidR="00BF3323">
        <w:rPr>
          <w:rFonts w:ascii="Times New Roman" w:hAnsi="Times New Roman" w:cs="Times New Roman"/>
          <w:sz w:val="28"/>
          <w:szCs w:val="28"/>
        </w:rPr>
        <w:t xml:space="preserve">современные технологические решения, которые позволяют реализовать промышленные проекты ущерба для экологии; сформулируют рекомендации по нормативно-правовому регулированию экологической безопасности как на объектах промышленности, так и на объектах оборота с отходами. </w:t>
      </w:r>
    </w:p>
    <w:p w:rsidR="00A076AC" w:rsidRDefault="00A076AC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6AC" w:rsidRDefault="00A076AC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617" w:rsidRPr="00BF3323" w:rsidRDefault="009F1617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Площадка № 4 «РОЛЬ ГРАЖДАНСКОГО ОБЩЕСТВА В РЕШЕНИИ ВОПРОСОВ ПО ОБРАЩЕНИЮ С ТКО»</w:t>
      </w:r>
    </w:p>
    <w:p w:rsidR="004F22C5" w:rsidRPr="00BF3323" w:rsidRDefault="004F22C5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2C5" w:rsidRPr="00BF3323" w:rsidRDefault="004F22C5" w:rsidP="009F16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 посвящена обсуждению вопросов и направлений участия институтов гражданского общества в решении экологических проблем современности.</w:t>
      </w:r>
      <w:r w:rsidR="00BF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темы: роль гражданского общества в решение экологических проблем; общественный контроль, его формы и эффективность; диалог власти и общества: как услышать друг друга, ожидания от власти, консолидация усилий.</w:t>
      </w:r>
    </w:p>
    <w:p w:rsidR="004F22C5" w:rsidRPr="00BF3323" w:rsidRDefault="004F22C5" w:rsidP="009F16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рассмотрены аспекты и возможные форматы взаимодействия государства и общества. Предлагается обобщить опыт других стран и регионов России, а также обсудить возможности для его применения в Архангельской области. Планируется выработка рекомендаций по конкретной ситуации в регионе: как восстановить диалог, какие шаги должна предпринять власть и представители гражданского общества для нормализации отношении. Выработка рекомендаций и возможной стратегии действий на основе конструктивного диалога власти и представителей гражданского сектора.</w:t>
      </w:r>
    </w:p>
    <w:p w:rsidR="004B5757" w:rsidRPr="00BF3323" w:rsidRDefault="004B5757" w:rsidP="004B57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B3" w:rsidRPr="00BF3323" w:rsidRDefault="0015714B" w:rsidP="001B36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23">
        <w:rPr>
          <w:rFonts w:ascii="Times New Roman" w:hAnsi="Times New Roman" w:cs="Times New Roman"/>
          <w:b/>
          <w:sz w:val="28"/>
          <w:szCs w:val="28"/>
        </w:rPr>
        <w:t>13:</w:t>
      </w:r>
      <w:r w:rsidR="009C5EA8" w:rsidRPr="00BF3323">
        <w:rPr>
          <w:rFonts w:ascii="Times New Roman" w:hAnsi="Times New Roman" w:cs="Times New Roman"/>
          <w:b/>
          <w:sz w:val="28"/>
          <w:szCs w:val="28"/>
        </w:rPr>
        <w:t>0</w:t>
      </w:r>
      <w:r w:rsidR="001B36B3" w:rsidRPr="00BF3323">
        <w:rPr>
          <w:rFonts w:ascii="Times New Roman" w:hAnsi="Times New Roman" w:cs="Times New Roman"/>
          <w:b/>
          <w:sz w:val="28"/>
          <w:szCs w:val="28"/>
        </w:rPr>
        <w:t>0 – 13</w:t>
      </w:r>
      <w:r w:rsidRPr="00BF3323">
        <w:rPr>
          <w:rFonts w:ascii="Times New Roman" w:hAnsi="Times New Roman" w:cs="Times New Roman"/>
          <w:b/>
          <w:sz w:val="28"/>
          <w:szCs w:val="28"/>
        </w:rPr>
        <w:t>:</w:t>
      </w:r>
      <w:r w:rsidR="001B36B3" w:rsidRPr="00BF3323">
        <w:rPr>
          <w:rFonts w:ascii="Times New Roman" w:hAnsi="Times New Roman" w:cs="Times New Roman"/>
          <w:b/>
          <w:sz w:val="28"/>
          <w:szCs w:val="28"/>
        </w:rPr>
        <w:t>3</w:t>
      </w:r>
      <w:r w:rsidRPr="00BF3323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1B36B3" w:rsidRPr="00BF3323">
        <w:rPr>
          <w:rFonts w:ascii="Times New Roman" w:hAnsi="Times New Roman" w:cs="Times New Roman"/>
          <w:sz w:val="28"/>
          <w:szCs w:val="28"/>
        </w:rPr>
        <w:t xml:space="preserve">Пресс-подход (брифинг) для журналистов </w:t>
      </w:r>
    </w:p>
    <w:p w:rsidR="0015714B" w:rsidRDefault="0015714B" w:rsidP="001571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4E3" w:rsidRPr="00BF3323" w:rsidRDefault="0015714B" w:rsidP="001571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14:</w:t>
      </w:r>
      <w:r w:rsidR="009C5EA8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634E3" w:rsidRPr="00BF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0 - 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316F" w:rsidRPr="00BF332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C5EA8" w:rsidRPr="00BF332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BF3323">
        <w:rPr>
          <w:rFonts w:ascii="Times New Roman" w:hAnsi="Times New Roman" w:cs="Times New Roman"/>
          <w:b/>
          <w:sz w:val="28"/>
          <w:szCs w:val="28"/>
          <w:u w:val="single"/>
        </w:rPr>
        <w:t>0 – продолжение пленарного заседания</w:t>
      </w:r>
      <w:r w:rsidR="006634E3" w:rsidRPr="00BF3323">
        <w:rPr>
          <w:rFonts w:ascii="Times New Roman" w:hAnsi="Times New Roman" w:cs="Times New Roman"/>
          <w:b/>
          <w:sz w:val="28"/>
          <w:szCs w:val="28"/>
          <w:u w:val="single"/>
        </w:rPr>
        <w:t>, подведение итогов и формирование резолюции форума</w:t>
      </w:r>
      <w:r w:rsidR="000C483E" w:rsidRPr="00BF3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634E3" w:rsidRPr="00BF3323" w:rsidRDefault="006634E3" w:rsidP="00157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83E" w:rsidRPr="00BF3323" w:rsidRDefault="000C483E" w:rsidP="000C4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3E" w:rsidRPr="00BF3323" w:rsidRDefault="000C483E" w:rsidP="000C4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483E" w:rsidRPr="00BF3323" w:rsidSect="007C2B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574"/>
    <w:multiLevelType w:val="hybridMultilevel"/>
    <w:tmpl w:val="4D76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70F"/>
    <w:multiLevelType w:val="hybridMultilevel"/>
    <w:tmpl w:val="3AC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676F"/>
    <w:multiLevelType w:val="hybridMultilevel"/>
    <w:tmpl w:val="821A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201C"/>
    <w:multiLevelType w:val="hybridMultilevel"/>
    <w:tmpl w:val="8FFA1096"/>
    <w:lvl w:ilvl="0" w:tplc="C0DC3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0D4C"/>
    <w:multiLevelType w:val="hybridMultilevel"/>
    <w:tmpl w:val="FDD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5EDE"/>
    <w:multiLevelType w:val="hybridMultilevel"/>
    <w:tmpl w:val="416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7477F"/>
    <w:multiLevelType w:val="hybridMultilevel"/>
    <w:tmpl w:val="C194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24CA9"/>
    <w:multiLevelType w:val="hybridMultilevel"/>
    <w:tmpl w:val="4920CD8A"/>
    <w:lvl w:ilvl="0" w:tplc="22C44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1690A"/>
    <w:multiLevelType w:val="hybridMultilevel"/>
    <w:tmpl w:val="5668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759C7"/>
    <w:multiLevelType w:val="hybridMultilevel"/>
    <w:tmpl w:val="1908A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D38"/>
    <w:multiLevelType w:val="hybridMultilevel"/>
    <w:tmpl w:val="E0EA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424A0"/>
    <w:multiLevelType w:val="hybridMultilevel"/>
    <w:tmpl w:val="5986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00C49"/>
    <w:multiLevelType w:val="hybridMultilevel"/>
    <w:tmpl w:val="A176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3522"/>
    <w:multiLevelType w:val="hybridMultilevel"/>
    <w:tmpl w:val="6296B174"/>
    <w:lvl w:ilvl="0" w:tplc="590E0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651C6"/>
    <w:multiLevelType w:val="hybridMultilevel"/>
    <w:tmpl w:val="2754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1"/>
    <w:rsid w:val="000018A6"/>
    <w:rsid w:val="00031840"/>
    <w:rsid w:val="00052FE4"/>
    <w:rsid w:val="000A3E7C"/>
    <w:rsid w:val="000C483E"/>
    <w:rsid w:val="000F338D"/>
    <w:rsid w:val="0015714B"/>
    <w:rsid w:val="001B36B3"/>
    <w:rsid w:val="001F34AE"/>
    <w:rsid w:val="00251A4F"/>
    <w:rsid w:val="00281013"/>
    <w:rsid w:val="002A1FF8"/>
    <w:rsid w:val="002D3C7E"/>
    <w:rsid w:val="003240B6"/>
    <w:rsid w:val="00353356"/>
    <w:rsid w:val="004A176E"/>
    <w:rsid w:val="004B5757"/>
    <w:rsid w:val="004F22C5"/>
    <w:rsid w:val="005E43BD"/>
    <w:rsid w:val="00605B27"/>
    <w:rsid w:val="0066316F"/>
    <w:rsid w:val="006634E3"/>
    <w:rsid w:val="006704B0"/>
    <w:rsid w:val="0068177F"/>
    <w:rsid w:val="006A3541"/>
    <w:rsid w:val="006B7310"/>
    <w:rsid w:val="006C1993"/>
    <w:rsid w:val="007C2B43"/>
    <w:rsid w:val="007D0CE0"/>
    <w:rsid w:val="00880D62"/>
    <w:rsid w:val="008A7B53"/>
    <w:rsid w:val="008C466E"/>
    <w:rsid w:val="00944501"/>
    <w:rsid w:val="00982942"/>
    <w:rsid w:val="009C5EA8"/>
    <w:rsid w:val="009F1617"/>
    <w:rsid w:val="00A076AC"/>
    <w:rsid w:val="00AA4025"/>
    <w:rsid w:val="00AA65CE"/>
    <w:rsid w:val="00B61F35"/>
    <w:rsid w:val="00BA441F"/>
    <w:rsid w:val="00BE26EF"/>
    <w:rsid w:val="00BF3323"/>
    <w:rsid w:val="00C21DC6"/>
    <w:rsid w:val="00C7345E"/>
    <w:rsid w:val="00C9025C"/>
    <w:rsid w:val="00D16318"/>
    <w:rsid w:val="00E245F1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Мурашов Андрей Борисович</cp:lastModifiedBy>
  <cp:revision>4</cp:revision>
  <dcterms:created xsi:type="dcterms:W3CDTF">2019-02-18T15:22:00Z</dcterms:created>
  <dcterms:modified xsi:type="dcterms:W3CDTF">2019-02-19T06:51:00Z</dcterms:modified>
</cp:coreProperties>
</file>